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639F" w14:textId="41F50BE6" w:rsidR="00B237EE" w:rsidRPr="00B237EE" w:rsidRDefault="00B237EE" w:rsidP="00A10AAB">
      <w:pPr>
        <w:pStyle w:val="Heading1"/>
        <w:shd w:val="clear" w:color="auto" w:fill="FFFFFF"/>
        <w:textAlignment w:val="baseline"/>
        <w:rPr>
          <w:rFonts w:asciiTheme="minorHAnsi" w:hAnsiTheme="minorHAnsi" w:cstheme="minorHAnsi"/>
          <w:color w:val="ACB9CA" w:themeColor="text2" w:themeTint="66"/>
          <w:spacing w:val="5"/>
          <w:sz w:val="10"/>
          <w:szCs w:val="10"/>
        </w:rPr>
      </w:pPr>
      <w:r w:rsidRPr="00B237EE">
        <w:rPr>
          <w:rFonts w:asciiTheme="minorHAnsi" w:hAnsiTheme="minorHAnsi" w:cstheme="minorHAnsi"/>
          <w:noProof/>
          <w:color w:val="ACB9CA" w:themeColor="text2" w:themeTint="66"/>
          <w:spacing w:val="5"/>
          <w:sz w:val="10"/>
          <w:szCs w:val="10"/>
        </w:rPr>
        <w:drawing>
          <wp:anchor distT="0" distB="0" distL="114300" distR="114300" simplePos="0" relativeHeight="251662336" behindDoc="0" locked="0" layoutInCell="1" allowOverlap="1" wp14:anchorId="4CBE089D" wp14:editId="695FF0D1">
            <wp:simplePos x="0" y="0"/>
            <wp:positionH relativeFrom="column">
              <wp:posOffset>4229100</wp:posOffset>
            </wp:positionH>
            <wp:positionV relativeFrom="paragraph">
              <wp:posOffset>-121920</wp:posOffset>
            </wp:positionV>
            <wp:extent cx="2543175" cy="333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33375"/>
                    </a:xfrm>
                    <a:prstGeom prst="rect">
                      <a:avLst/>
                    </a:prstGeom>
                    <a:noFill/>
                    <a:ln>
                      <a:noFill/>
                    </a:ln>
                  </pic:spPr>
                </pic:pic>
              </a:graphicData>
            </a:graphic>
          </wp:anchor>
        </w:drawing>
      </w:r>
    </w:p>
    <w:p w14:paraId="05660EA8" w14:textId="0BC39BB5" w:rsidR="00A10AAB" w:rsidRDefault="00386F83" w:rsidP="00A10AAB">
      <w:pPr>
        <w:pStyle w:val="Heading1"/>
        <w:shd w:val="clear" w:color="auto" w:fill="FFFFFF"/>
        <w:textAlignment w:val="baseline"/>
        <w:rPr>
          <w:rFonts w:asciiTheme="minorHAnsi" w:hAnsiTheme="minorHAnsi" w:cstheme="minorHAnsi"/>
          <w:color w:val="ACB9CA" w:themeColor="text2" w:themeTint="66"/>
          <w:spacing w:val="5"/>
          <w:sz w:val="58"/>
          <w:szCs w:val="58"/>
        </w:rPr>
      </w:pPr>
      <w:r>
        <w:rPr>
          <w:noProof/>
        </w:rPr>
        <w:drawing>
          <wp:anchor distT="0" distB="0" distL="114300" distR="114300" simplePos="0" relativeHeight="251658240" behindDoc="1" locked="0" layoutInCell="1" allowOverlap="1" wp14:anchorId="6B5A10F6" wp14:editId="322C642C">
            <wp:simplePos x="0" y="0"/>
            <wp:positionH relativeFrom="column">
              <wp:posOffset>-53340</wp:posOffset>
            </wp:positionH>
            <wp:positionV relativeFrom="paragraph">
              <wp:posOffset>527685</wp:posOffset>
            </wp:positionV>
            <wp:extent cx="3105150" cy="3105150"/>
            <wp:effectExtent l="0" t="0" r="0" b="0"/>
            <wp:wrapTight wrapText="bothSides">
              <wp:wrapPolygon edited="0">
                <wp:start x="0" y="0"/>
                <wp:lineTo x="0" y="21467"/>
                <wp:lineTo x="21467" y="21467"/>
                <wp:lineTo x="21467"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027">
        <w:rPr>
          <w:rFonts w:asciiTheme="minorHAnsi" w:hAnsiTheme="minorHAnsi" w:cstheme="minorHAnsi"/>
          <w:color w:val="ACB9CA" w:themeColor="text2" w:themeTint="66"/>
          <w:spacing w:val="5"/>
          <w:sz w:val="58"/>
          <w:szCs w:val="58"/>
        </w:rPr>
        <w:t>Affirmations</w:t>
      </w:r>
      <w:r w:rsidR="00BB1097">
        <w:rPr>
          <w:rFonts w:asciiTheme="minorHAnsi" w:hAnsiTheme="minorHAnsi" w:cstheme="minorHAnsi"/>
          <w:color w:val="ACB9CA" w:themeColor="text2" w:themeTint="66"/>
          <w:spacing w:val="5"/>
          <w:sz w:val="58"/>
          <w:szCs w:val="58"/>
        </w:rPr>
        <w:t xml:space="preserve"> </w:t>
      </w:r>
    </w:p>
    <w:p w14:paraId="476C40D7" w14:textId="5D761699" w:rsidR="00151860" w:rsidRDefault="00151860" w:rsidP="00A10AAB">
      <w:pPr>
        <w:pStyle w:val="Heading1"/>
        <w:shd w:val="clear" w:color="auto" w:fill="FFFFFF"/>
        <w:textAlignment w:val="baseline"/>
        <w:rPr>
          <w:rFonts w:asciiTheme="minorHAnsi" w:hAnsiTheme="minorHAnsi" w:cstheme="minorHAnsi"/>
          <w:color w:val="ACB9CA" w:themeColor="text2" w:themeTint="66"/>
          <w:spacing w:val="5"/>
          <w:sz w:val="58"/>
          <w:szCs w:val="58"/>
        </w:rPr>
      </w:pPr>
    </w:p>
    <w:p w14:paraId="0CE60C56" w14:textId="752168B9" w:rsidR="00151860" w:rsidRDefault="00151860" w:rsidP="00A10AAB">
      <w:pPr>
        <w:pStyle w:val="Heading1"/>
        <w:shd w:val="clear" w:color="auto" w:fill="FFFFFF"/>
        <w:textAlignment w:val="baseline"/>
        <w:rPr>
          <w:rFonts w:asciiTheme="minorHAnsi" w:hAnsiTheme="minorHAnsi" w:cstheme="minorHAnsi"/>
          <w:color w:val="ACB9CA" w:themeColor="text2" w:themeTint="66"/>
          <w:spacing w:val="5"/>
          <w:sz w:val="58"/>
          <w:szCs w:val="58"/>
        </w:rPr>
      </w:pPr>
    </w:p>
    <w:p w14:paraId="422B5945" w14:textId="097A5CCB" w:rsidR="00151860" w:rsidRDefault="00151860" w:rsidP="00A10AAB">
      <w:pPr>
        <w:pStyle w:val="Heading1"/>
        <w:shd w:val="clear" w:color="auto" w:fill="FFFFFF"/>
        <w:textAlignment w:val="baseline"/>
        <w:rPr>
          <w:rFonts w:asciiTheme="minorHAnsi" w:hAnsiTheme="minorHAnsi" w:cstheme="minorHAnsi"/>
          <w:color w:val="ACB9CA" w:themeColor="text2" w:themeTint="66"/>
          <w:spacing w:val="5"/>
          <w:sz w:val="58"/>
          <w:szCs w:val="58"/>
        </w:rPr>
      </w:pPr>
    </w:p>
    <w:p w14:paraId="3A87F59C" w14:textId="7698C2B0" w:rsidR="00151860" w:rsidRDefault="00151860" w:rsidP="00A10AAB">
      <w:pPr>
        <w:pStyle w:val="Heading1"/>
        <w:shd w:val="clear" w:color="auto" w:fill="FFFFFF"/>
        <w:textAlignment w:val="baseline"/>
        <w:rPr>
          <w:rFonts w:asciiTheme="minorHAnsi" w:hAnsiTheme="minorHAnsi" w:cstheme="minorHAnsi"/>
          <w:color w:val="ACB9CA" w:themeColor="text2" w:themeTint="66"/>
          <w:spacing w:val="5"/>
          <w:sz w:val="58"/>
          <w:szCs w:val="58"/>
        </w:rPr>
      </w:pPr>
    </w:p>
    <w:p w14:paraId="4631FCE5" w14:textId="07F9CC31" w:rsidR="00386F83" w:rsidRDefault="00386F83" w:rsidP="00E12651">
      <w:pPr>
        <w:spacing w:line="480" w:lineRule="auto"/>
      </w:pPr>
    </w:p>
    <w:p w14:paraId="151B2987" w14:textId="77777777" w:rsidR="00E12651" w:rsidRDefault="00E12651" w:rsidP="00E12651">
      <w:pPr>
        <w:spacing w:line="480" w:lineRule="auto"/>
      </w:pPr>
    </w:p>
    <w:p w14:paraId="09E3EDC4" w14:textId="115F3758" w:rsidR="00E12651" w:rsidRPr="00E12651" w:rsidRDefault="00E12651" w:rsidP="00E12651">
      <w:pPr>
        <w:rPr>
          <w:rFonts w:ascii="Arial" w:hAnsi="Arial" w:cs="Arial"/>
          <w:color w:val="111111"/>
          <w:sz w:val="24"/>
          <w:szCs w:val="24"/>
          <w:shd w:val="clear" w:color="auto" w:fill="FFFFFF"/>
        </w:rPr>
      </w:pPr>
      <w:r w:rsidRPr="00E12651">
        <w:rPr>
          <w:rStyle w:val="Strong"/>
          <w:rFonts w:ascii="Arial" w:hAnsi="Arial" w:cs="Arial"/>
          <w:color w:val="111111"/>
          <w:sz w:val="24"/>
          <w:szCs w:val="24"/>
          <w:shd w:val="clear" w:color="auto" w:fill="FFFFFF"/>
        </w:rPr>
        <w:t>Affirmations</w:t>
      </w:r>
      <w:r w:rsidRPr="00E12651">
        <w:rPr>
          <w:rFonts w:ascii="Arial" w:hAnsi="Arial" w:cs="Arial"/>
          <w:color w:val="111111"/>
          <w:sz w:val="24"/>
          <w:szCs w:val="24"/>
          <w:shd w:val="clear" w:color="auto" w:fill="FFFFFF"/>
        </w:rPr>
        <w:t> are </w:t>
      </w:r>
      <w:r w:rsidRPr="00E12651">
        <w:rPr>
          <w:rFonts w:ascii="Arial" w:hAnsi="Arial" w:cs="Arial"/>
          <w:color w:val="111111"/>
          <w:sz w:val="24"/>
          <w:szCs w:val="24"/>
          <w:shd w:val="clear" w:color="auto" w:fill="FFFFFF"/>
        </w:rPr>
        <w:t xml:space="preserve">positive </w:t>
      </w:r>
      <w:r w:rsidRPr="00E12651">
        <w:rPr>
          <w:rFonts w:ascii="Arial" w:hAnsi="Arial" w:cs="Arial"/>
          <w:color w:val="111111"/>
          <w:sz w:val="24"/>
          <w:szCs w:val="24"/>
          <w:shd w:val="clear" w:color="auto" w:fill="FFFFFF"/>
        </w:rPr>
        <w:t xml:space="preserve">statements we repeat to </w:t>
      </w:r>
      <w:r w:rsidRPr="00E12651">
        <w:rPr>
          <w:rFonts w:ascii="Arial" w:hAnsi="Arial" w:cs="Arial"/>
          <w:color w:val="111111"/>
          <w:sz w:val="24"/>
          <w:szCs w:val="24"/>
          <w:shd w:val="clear" w:color="auto" w:fill="FFFFFF"/>
        </w:rPr>
        <w:t xml:space="preserve">ourselves to </w:t>
      </w:r>
      <w:r w:rsidRPr="00E12651">
        <w:rPr>
          <w:rFonts w:ascii="Arial" w:hAnsi="Arial" w:cs="Arial"/>
          <w:color w:val="111111"/>
          <w:sz w:val="24"/>
          <w:szCs w:val="24"/>
          <w:shd w:val="clear" w:color="auto" w:fill="FFFFFF"/>
        </w:rPr>
        <w:t xml:space="preserve">encourage us into action or a different state of mind. </w:t>
      </w:r>
    </w:p>
    <w:p w14:paraId="166B13FB" w14:textId="77777777" w:rsidR="00E12651" w:rsidRPr="00E12651" w:rsidRDefault="00E12651" w:rsidP="00E12651">
      <w:pPr>
        <w:shd w:val="clear" w:color="auto" w:fill="FFFFFF"/>
        <w:spacing w:after="250" w:line="240" w:lineRule="auto"/>
        <w:rPr>
          <w:rFonts w:ascii="Arial" w:eastAsia="Times New Roman" w:hAnsi="Arial" w:cs="Arial"/>
          <w:color w:val="222222"/>
          <w:sz w:val="24"/>
          <w:szCs w:val="24"/>
          <w:lang w:eastAsia="en-GB"/>
        </w:rPr>
      </w:pPr>
      <w:r w:rsidRPr="00E12651">
        <w:rPr>
          <w:rFonts w:ascii="Arial" w:eastAsia="Times New Roman" w:hAnsi="Arial" w:cs="Arial"/>
          <w:color w:val="222222"/>
          <w:sz w:val="24"/>
          <w:szCs w:val="24"/>
          <w:lang w:eastAsia="en-GB"/>
        </w:rPr>
        <w:t xml:space="preserve">An affirmation opens the door. </w:t>
      </w:r>
      <w:proofErr w:type="gramStart"/>
      <w:r w:rsidRPr="00E12651">
        <w:rPr>
          <w:rFonts w:ascii="Arial" w:eastAsia="Times New Roman" w:hAnsi="Arial" w:cs="Arial"/>
          <w:color w:val="222222"/>
          <w:sz w:val="24"/>
          <w:szCs w:val="24"/>
          <w:lang w:eastAsia="en-GB"/>
        </w:rPr>
        <w:t>It’s</w:t>
      </w:r>
      <w:proofErr w:type="gramEnd"/>
      <w:r w:rsidRPr="00E12651">
        <w:rPr>
          <w:rFonts w:ascii="Arial" w:eastAsia="Times New Roman" w:hAnsi="Arial" w:cs="Arial"/>
          <w:color w:val="222222"/>
          <w:sz w:val="24"/>
          <w:szCs w:val="24"/>
          <w:lang w:eastAsia="en-GB"/>
        </w:rPr>
        <w:t xml:space="preserve"> a beginning point on the path to change. </w:t>
      </w:r>
    </w:p>
    <w:p w14:paraId="6FF8B108" w14:textId="32AC6223" w:rsidR="00E12651" w:rsidRPr="00E12651" w:rsidRDefault="00E12651" w:rsidP="00E12651">
      <w:pPr>
        <w:shd w:val="clear" w:color="auto" w:fill="FFFFFF"/>
        <w:spacing w:after="250" w:line="240" w:lineRule="auto"/>
        <w:rPr>
          <w:rFonts w:ascii="Arial" w:eastAsia="Times New Roman" w:hAnsi="Arial" w:cs="Arial"/>
          <w:color w:val="222222"/>
          <w:sz w:val="24"/>
          <w:szCs w:val="24"/>
          <w:lang w:eastAsia="en-GB"/>
        </w:rPr>
      </w:pPr>
      <w:r w:rsidRPr="00E12651">
        <w:rPr>
          <w:rFonts w:ascii="Arial" w:eastAsia="Times New Roman" w:hAnsi="Arial" w:cs="Arial"/>
          <w:color w:val="222222"/>
          <w:sz w:val="24"/>
          <w:szCs w:val="24"/>
          <w:lang w:eastAsia="en-GB"/>
        </w:rPr>
        <w:t xml:space="preserve">Every thought you think and every word you speak is an affirmation. </w:t>
      </w:r>
      <w:proofErr w:type="gramStart"/>
      <w:r w:rsidRPr="00E12651">
        <w:rPr>
          <w:rFonts w:ascii="Arial" w:eastAsia="Times New Roman" w:hAnsi="Arial" w:cs="Arial"/>
          <w:color w:val="222222"/>
          <w:sz w:val="24"/>
          <w:szCs w:val="24"/>
          <w:lang w:eastAsia="en-GB"/>
        </w:rPr>
        <w:t>All of</w:t>
      </w:r>
      <w:proofErr w:type="gramEnd"/>
      <w:r w:rsidRPr="00E12651">
        <w:rPr>
          <w:rFonts w:ascii="Arial" w:eastAsia="Times New Roman" w:hAnsi="Arial" w:cs="Arial"/>
          <w:color w:val="222222"/>
          <w:sz w:val="24"/>
          <w:szCs w:val="24"/>
          <w:lang w:eastAsia="en-GB"/>
        </w:rPr>
        <w:t xml:space="preserve"> our self-talk, our internal dialogue, is a stream of affirmations. </w:t>
      </w:r>
      <w:proofErr w:type="gramStart"/>
      <w:r w:rsidRPr="00E12651">
        <w:rPr>
          <w:rFonts w:ascii="Arial" w:eastAsia="Times New Roman" w:hAnsi="Arial" w:cs="Arial"/>
          <w:color w:val="222222"/>
          <w:sz w:val="24"/>
          <w:szCs w:val="24"/>
          <w:lang w:eastAsia="en-GB"/>
        </w:rPr>
        <w:t>You’re</w:t>
      </w:r>
      <w:proofErr w:type="gramEnd"/>
      <w:r w:rsidRPr="00E12651">
        <w:rPr>
          <w:rFonts w:ascii="Arial" w:eastAsia="Times New Roman" w:hAnsi="Arial" w:cs="Arial"/>
          <w:color w:val="222222"/>
          <w:sz w:val="24"/>
          <w:szCs w:val="24"/>
          <w:lang w:eastAsia="en-GB"/>
        </w:rPr>
        <w:t xml:space="preserve"> using affirmations every moment whether you know it or not. </w:t>
      </w:r>
      <w:proofErr w:type="gramStart"/>
      <w:r w:rsidRPr="00E12651">
        <w:rPr>
          <w:rFonts w:ascii="Arial" w:eastAsia="Times New Roman" w:hAnsi="Arial" w:cs="Arial"/>
          <w:color w:val="222222"/>
          <w:sz w:val="24"/>
          <w:szCs w:val="24"/>
          <w:lang w:eastAsia="en-GB"/>
        </w:rPr>
        <w:t>You’re</w:t>
      </w:r>
      <w:proofErr w:type="gramEnd"/>
      <w:r w:rsidRPr="00E12651">
        <w:rPr>
          <w:rFonts w:ascii="Arial" w:eastAsia="Times New Roman" w:hAnsi="Arial" w:cs="Arial"/>
          <w:color w:val="222222"/>
          <w:sz w:val="24"/>
          <w:szCs w:val="24"/>
          <w:lang w:eastAsia="en-GB"/>
        </w:rPr>
        <w:t xml:space="preserve"> affirming and creating your life experiences with every word and thought</w:t>
      </w:r>
      <w:r>
        <w:rPr>
          <w:rFonts w:ascii="Arial" w:eastAsia="Times New Roman" w:hAnsi="Arial" w:cs="Arial"/>
          <w:color w:val="222222"/>
          <w:sz w:val="24"/>
          <w:szCs w:val="24"/>
          <w:lang w:eastAsia="en-GB"/>
        </w:rPr>
        <w:t>, so its important to ensure your affirmations are positive.</w:t>
      </w:r>
    </w:p>
    <w:p w14:paraId="07477425" w14:textId="77777777" w:rsidR="00E12651" w:rsidRPr="00E12651" w:rsidRDefault="00E12651" w:rsidP="00E12651">
      <w:pPr>
        <w:shd w:val="clear" w:color="auto" w:fill="FFFFFF"/>
        <w:spacing w:after="250" w:line="240" w:lineRule="auto"/>
        <w:rPr>
          <w:rFonts w:ascii="Arial" w:eastAsia="Times New Roman" w:hAnsi="Arial" w:cs="Arial"/>
          <w:color w:val="222222"/>
          <w:sz w:val="24"/>
          <w:szCs w:val="24"/>
          <w:lang w:eastAsia="en-GB"/>
        </w:rPr>
      </w:pPr>
      <w:r w:rsidRPr="00E12651">
        <w:rPr>
          <w:rFonts w:ascii="Arial" w:eastAsia="Times New Roman" w:hAnsi="Arial" w:cs="Arial"/>
          <w:color w:val="222222"/>
          <w:sz w:val="24"/>
          <w:szCs w:val="24"/>
          <w:lang w:eastAsia="en-GB"/>
        </w:rPr>
        <w:t xml:space="preserve">Most of our beliefs are merely habitual thinking patterns that we learned as a child. Many of them work very well but other beliefs may be limiting your ability to create the very things you say you want. What you want and what you believe you deserve may be </w:t>
      </w:r>
      <w:proofErr w:type="gramStart"/>
      <w:r w:rsidRPr="00E12651">
        <w:rPr>
          <w:rFonts w:ascii="Arial" w:eastAsia="Times New Roman" w:hAnsi="Arial" w:cs="Arial"/>
          <w:color w:val="222222"/>
          <w:sz w:val="24"/>
          <w:szCs w:val="24"/>
          <w:lang w:eastAsia="en-GB"/>
        </w:rPr>
        <w:t>very different</w:t>
      </w:r>
      <w:proofErr w:type="gramEnd"/>
      <w:r w:rsidRPr="00E12651">
        <w:rPr>
          <w:rFonts w:ascii="Arial" w:eastAsia="Times New Roman" w:hAnsi="Arial" w:cs="Arial"/>
          <w:color w:val="222222"/>
          <w:sz w:val="24"/>
          <w:szCs w:val="24"/>
          <w:lang w:eastAsia="en-GB"/>
        </w:rPr>
        <w:t>. You need to pay attention to your thoughts so that you can begin to eliminate the ones creating experiences you do </w:t>
      </w:r>
      <w:r w:rsidRPr="00E12651">
        <w:rPr>
          <w:rFonts w:ascii="Arial" w:eastAsia="Times New Roman" w:hAnsi="Arial" w:cs="Arial"/>
          <w:i/>
          <w:iCs/>
          <w:color w:val="222222"/>
          <w:sz w:val="24"/>
          <w:szCs w:val="24"/>
          <w:lang w:eastAsia="en-GB"/>
        </w:rPr>
        <w:t>not </w:t>
      </w:r>
      <w:r w:rsidRPr="00E12651">
        <w:rPr>
          <w:rFonts w:ascii="Arial" w:eastAsia="Times New Roman" w:hAnsi="Arial" w:cs="Arial"/>
          <w:color w:val="222222"/>
          <w:sz w:val="24"/>
          <w:szCs w:val="24"/>
          <w:lang w:eastAsia="en-GB"/>
        </w:rPr>
        <w:t>want in your life.</w:t>
      </w:r>
    </w:p>
    <w:p w14:paraId="5B3F5295" w14:textId="77777777" w:rsidR="00E12651" w:rsidRPr="00E12651" w:rsidRDefault="00E12651" w:rsidP="00E12651">
      <w:pPr>
        <w:shd w:val="clear" w:color="auto" w:fill="FFFFFF"/>
        <w:spacing w:after="250" w:line="240" w:lineRule="auto"/>
        <w:rPr>
          <w:rFonts w:ascii="Arial" w:hAnsi="Arial" w:cs="Arial"/>
          <w:color w:val="000000"/>
          <w:sz w:val="24"/>
          <w:szCs w:val="24"/>
          <w:shd w:val="clear" w:color="auto" w:fill="FFFFFF"/>
        </w:rPr>
      </w:pPr>
      <w:r w:rsidRPr="00E12651">
        <w:rPr>
          <w:rFonts w:ascii="Arial" w:hAnsi="Arial" w:cs="Arial"/>
          <w:color w:val="000000"/>
          <w:sz w:val="24"/>
          <w:szCs w:val="24"/>
          <w:shd w:val="clear" w:color="auto" w:fill="FFFFFF"/>
        </w:rPr>
        <w:t xml:space="preserve">Affirmations are nothing new they have been used for many centuries in the form of </w:t>
      </w:r>
      <w:proofErr w:type="spellStart"/>
      <w:r w:rsidRPr="00E12651">
        <w:rPr>
          <w:rFonts w:ascii="Arial" w:hAnsi="Arial" w:cs="Arial"/>
          <w:color w:val="000000"/>
          <w:sz w:val="24"/>
          <w:szCs w:val="24"/>
          <w:shd w:val="clear" w:color="auto" w:fill="FFFFFF"/>
        </w:rPr>
        <w:t>matras</w:t>
      </w:r>
      <w:proofErr w:type="spellEnd"/>
      <w:r w:rsidRPr="00E12651">
        <w:rPr>
          <w:rFonts w:ascii="Arial" w:hAnsi="Arial" w:cs="Arial"/>
          <w:color w:val="000000"/>
          <w:sz w:val="24"/>
          <w:szCs w:val="24"/>
          <w:shd w:val="clear" w:color="auto" w:fill="FFFFFF"/>
        </w:rPr>
        <w:t xml:space="preserve"> and prayers.  Even new year’s resolutions are a form of affirmation. </w:t>
      </w:r>
    </w:p>
    <w:p w14:paraId="274FFF3D" w14:textId="77777777" w:rsidR="00E12651" w:rsidRPr="00E12651" w:rsidRDefault="00E12651" w:rsidP="00E12651">
      <w:pPr>
        <w:shd w:val="clear" w:color="auto" w:fill="FFFFFF"/>
        <w:spacing w:after="250" w:line="240" w:lineRule="auto"/>
        <w:rPr>
          <w:rFonts w:ascii="Arial" w:eastAsia="Times New Roman" w:hAnsi="Arial" w:cs="Arial"/>
          <w:color w:val="222222"/>
          <w:sz w:val="24"/>
          <w:szCs w:val="24"/>
          <w:lang w:eastAsia="en-GB"/>
        </w:rPr>
      </w:pPr>
      <w:r w:rsidRPr="00E12651">
        <w:rPr>
          <w:rFonts w:ascii="Arial" w:hAnsi="Arial" w:cs="Arial"/>
          <w:color w:val="000000"/>
          <w:sz w:val="24"/>
          <w:szCs w:val="24"/>
          <w:shd w:val="clear" w:color="auto" w:fill="FFFFFF"/>
        </w:rPr>
        <w:t xml:space="preserve">But today we are going to look at personalising affirmations for you.  The wonderful thing about affirmations is they are so easy to do.  Not everyone wants to close their eyes and spend time visualising how they want to think and behave and in fact don’t find visualising easy anyway, so affirmations are a great quick way to get your mind know where you want it to be.  Affirmations are used a lot in coaching and in sports performance where mindset is </w:t>
      </w:r>
      <w:proofErr w:type="gramStart"/>
      <w:r w:rsidRPr="00E12651">
        <w:rPr>
          <w:rFonts w:ascii="Arial" w:hAnsi="Arial" w:cs="Arial"/>
          <w:color w:val="000000"/>
          <w:sz w:val="24"/>
          <w:szCs w:val="24"/>
          <w:shd w:val="clear" w:color="auto" w:fill="FFFFFF"/>
        </w:rPr>
        <w:t>absolutely key</w:t>
      </w:r>
      <w:proofErr w:type="gramEnd"/>
      <w:r w:rsidRPr="00E12651">
        <w:rPr>
          <w:rFonts w:ascii="Arial" w:hAnsi="Arial" w:cs="Arial"/>
          <w:color w:val="000000"/>
          <w:sz w:val="24"/>
          <w:szCs w:val="24"/>
          <w:shd w:val="clear" w:color="auto" w:fill="FFFFFF"/>
        </w:rPr>
        <w:t xml:space="preserve"> to reaching goals.  </w:t>
      </w:r>
    </w:p>
    <w:p w14:paraId="42FF8A39" w14:textId="77777777" w:rsidR="00E12651" w:rsidRPr="00E12651" w:rsidRDefault="00E12651" w:rsidP="00E12651">
      <w:pPr>
        <w:pStyle w:val="xxmsonormal"/>
        <w:shd w:val="clear" w:color="auto" w:fill="FFFFFF"/>
        <w:spacing w:before="0" w:beforeAutospacing="0" w:after="0" w:afterAutospacing="0" w:line="231" w:lineRule="atLeast"/>
        <w:rPr>
          <w:rFonts w:ascii="Arial" w:hAnsi="Arial" w:cs="Arial"/>
          <w:b/>
          <w:bCs/>
          <w:color w:val="000000"/>
          <w:bdr w:val="none" w:sz="0" w:space="0" w:color="auto" w:frame="1"/>
        </w:rPr>
      </w:pPr>
      <w:bookmarkStart w:id="0" w:name="x_x__Toc53438368"/>
      <w:bookmarkEnd w:id="0"/>
    </w:p>
    <w:p w14:paraId="606675FC" w14:textId="77777777" w:rsidR="00E12651" w:rsidRPr="00E12651" w:rsidRDefault="00E12651" w:rsidP="00E12651">
      <w:pPr>
        <w:shd w:val="clear" w:color="auto" w:fill="FFFFFF"/>
        <w:spacing w:after="0" w:line="240" w:lineRule="auto"/>
        <w:rPr>
          <w:rFonts w:ascii="Arial" w:eastAsia="Times New Roman" w:hAnsi="Arial" w:cs="Arial"/>
          <w:color w:val="111111"/>
          <w:sz w:val="24"/>
          <w:szCs w:val="24"/>
          <w:lang w:eastAsia="en-GB"/>
        </w:rPr>
      </w:pPr>
      <w:r w:rsidRPr="00E12651">
        <w:rPr>
          <w:rFonts w:ascii="Arial" w:eastAsia="Times New Roman" w:hAnsi="Arial" w:cs="Arial"/>
          <w:b/>
          <w:bCs/>
          <w:color w:val="111111"/>
          <w:sz w:val="24"/>
          <w:szCs w:val="24"/>
          <w:lang w:eastAsia="en-GB"/>
        </w:rPr>
        <w:t>How to Create Positive Affirmations</w:t>
      </w:r>
    </w:p>
    <w:p w14:paraId="55C9371C" w14:textId="77777777" w:rsidR="00E12651" w:rsidRPr="00E12651" w:rsidRDefault="00E12651" w:rsidP="00E12651">
      <w:pPr>
        <w:numPr>
          <w:ilvl w:val="0"/>
          <w:numId w:val="5"/>
        </w:numPr>
        <w:shd w:val="clear" w:color="auto" w:fill="FFFFFF"/>
        <w:spacing w:after="0" w:line="330" w:lineRule="atLeast"/>
        <w:ind w:left="1020"/>
        <w:rPr>
          <w:rFonts w:ascii="Arial" w:eastAsia="Times New Roman" w:hAnsi="Arial" w:cs="Arial"/>
          <w:color w:val="111111"/>
          <w:sz w:val="24"/>
          <w:szCs w:val="24"/>
          <w:lang w:eastAsia="en-GB"/>
        </w:rPr>
      </w:pPr>
      <w:r w:rsidRPr="00E12651">
        <w:rPr>
          <w:rFonts w:ascii="Arial" w:eastAsia="Times New Roman" w:hAnsi="Arial" w:cs="Arial"/>
          <w:color w:val="111111"/>
          <w:sz w:val="24"/>
          <w:szCs w:val="24"/>
          <w:lang w:eastAsia="en-GB"/>
        </w:rPr>
        <w:t>Start with the words “I am.” These are the two most powerful words in the English language.</w:t>
      </w:r>
    </w:p>
    <w:p w14:paraId="235422F6" w14:textId="77777777" w:rsidR="00E12651" w:rsidRPr="00E12651" w:rsidRDefault="00E12651" w:rsidP="00E12651">
      <w:pPr>
        <w:numPr>
          <w:ilvl w:val="0"/>
          <w:numId w:val="5"/>
        </w:numPr>
        <w:shd w:val="clear" w:color="auto" w:fill="FFFFFF"/>
        <w:spacing w:after="0" w:line="330" w:lineRule="atLeast"/>
        <w:ind w:left="1020"/>
        <w:rPr>
          <w:rFonts w:ascii="Arial" w:eastAsia="Times New Roman" w:hAnsi="Arial" w:cs="Arial"/>
          <w:color w:val="111111"/>
          <w:sz w:val="24"/>
          <w:szCs w:val="24"/>
          <w:lang w:eastAsia="en-GB"/>
        </w:rPr>
      </w:pPr>
      <w:r w:rsidRPr="00E12651">
        <w:rPr>
          <w:rFonts w:ascii="Arial" w:eastAsia="Times New Roman" w:hAnsi="Arial" w:cs="Arial"/>
          <w:color w:val="111111"/>
          <w:sz w:val="24"/>
          <w:szCs w:val="24"/>
          <w:lang w:eastAsia="en-GB"/>
        </w:rPr>
        <w:t>Use the present tense.</w:t>
      </w:r>
    </w:p>
    <w:p w14:paraId="6DCDFF85" w14:textId="77777777" w:rsidR="00E12651" w:rsidRPr="00E12651" w:rsidRDefault="00E12651" w:rsidP="00E12651">
      <w:pPr>
        <w:numPr>
          <w:ilvl w:val="0"/>
          <w:numId w:val="5"/>
        </w:numPr>
        <w:shd w:val="clear" w:color="auto" w:fill="FFFFFF"/>
        <w:spacing w:after="0" w:line="330" w:lineRule="atLeast"/>
        <w:ind w:left="1020"/>
        <w:rPr>
          <w:rFonts w:ascii="Arial" w:eastAsia="Times New Roman" w:hAnsi="Arial" w:cs="Arial"/>
          <w:color w:val="111111"/>
          <w:sz w:val="24"/>
          <w:szCs w:val="24"/>
          <w:lang w:eastAsia="en-GB"/>
        </w:rPr>
      </w:pPr>
      <w:r w:rsidRPr="00E12651">
        <w:rPr>
          <w:rFonts w:ascii="Arial" w:eastAsia="Times New Roman" w:hAnsi="Arial" w:cs="Arial"/>
          <w:color w:val="111111"/>
          <w:sz w:val="24"/>
          <w:szCs w:val="24"/>
          <w:lang w:eastAsia="en-GB"/>
        </w:rPr>
        <w:lastRenderedPageBreak/>
        <w:t>State it in the positive. ...</w:t>
      </w:r>
    </w:p>
    <w:p w14:paraId="12D08E73" w14:textId="77777777" w:rsidR="00E12651" w:rsidRPr="00E12651" w:rsidRDefault="00E12651" w:rsidP="00E12651">
      <w:pPr>
        <w:numPr>
          <w:ilvl w:val="0"/>
          <w:numId w:val="5"/>
        </w:numPr>
        <w:shd w:val="clear" w:color="auto" w:fill="FFFFFF"/>
        <w:spacing w:after="0" w:line="330" w:lineRule="atLeast"/>
        <w:ind w:left="1020"/>
        <w:rPr>
          <w:rFonts w:ascii="Arial" w:eastAsia="Times New Roman" w:hAnsi="Arial" w:cs="Arial"/>
          <w:color w:val="111111"/>
          <w:sz w:val="24"/>
          <w:szCs w:val="24"/>
          <w:lang w:eastAsia="en-GB"/>
        </w:rPr>
      </w:pPr>
      <w:r w:rsidRPr="00E12651">
        <w:rPr>
          <w:rFonts w:ascii="Arial" w:eastAsia="Times New Roman" w:hAnsi="Arial" w:cs="Arial"/>
          <w:color w:val="111111"/>
          <w:sz w:val="24"/>
          <w:szCs w:val="24"/>
          <w:lang w:eastAsia="en-GB"/>
        </w:rPr>
        <w:t>Keep it brief.</w:t>
      </w:r>
    </w:p>
    <w:p w14:paraId="65F59270" w14:textId="77777777" w:rsidR="00E12651" w:rsidRPr="00E12651" w:rsidRDefault="00E12651" w:rsidP="00E12651">
      <w:pPr>
        <w:numPr>
          <w:ilvl w:val="0"/>
          <w:numId w:val="5"/>
        </w:numPr>
        <w:shd w:val="clear" w:color="auto" w:fill="FFFFFF"/>
        <w:spacing w:after="0" w:line="330" w:lineRule="atLeast"/>
        <w:ind w:left="1020"/>
        <w:rPr>
          <w:rFonts w:ascii="Arial" w:eastAsia="Times New Roman" w:hAnsi="Arial" w:cs="Arial"/>
          <w:color w:val="111111"/>
          <w:sz w:val="24"/>
          <w:szCs w:val="24"/>
          <w:lang w:eastAsia="en-GB"/>
        </w:rPr>
      </w:pPr>
      <w:r w:rsidRPr="00E12651">
        <w:rPr>
          <w:rFonts w:ascii="Arial" w:eastAsia="Times New Roman" w:hAnsi="Arial" w:cs="Arial"/>
          <w:color w:val="111111"/>
          <w:sz w:val="24"/>
          <w:szCs w:val="24"/>
          <w:lang w:eastAsia="en-GB"/>
        </w:rPr>
        <w:t>Make it specific.</w:t>
      </w:r>
    </w:p>
    <w:p w14:paraId="18FFC987" w14:textId="77777777" w:rsidR="00E12651" w:rsidRPr="00E12651" w:rsidRDefault="00E12651" w:rsidP="00E12651">
      <w:pPr>
        <w:numPr>
          <w:ilvl w:val="0"/>
          <w:numId w:val="5"/>
        </w:numPr>
        <w:shd w:val="clear" w:color="auto" w:fill="FFFFFF"/>
        <w:spacing w:after="0" w:line="330" w:lineRule="atLeast"/>
        <w:ind w:left="1020"/>
        <w:rPr>
          <w:rFonts w:ascii="Arial" w:eastAsia="Times New Roman" w:hAnsi="Arial" w:cs="Arial"/>
          <w:color w:val="111111"/>
          <w:sz w:val="24"/>
          <w:szCs w:val="24"/>
          <w:lang w:eastAsia="en-GB"/>
        </w:rPr>
      </w:pPr>
      <w:r w:rsidRPr="00E12651">
        <w:rPr>
          <w:rFonts w:ascii="Arial" w:eastAsia="Times New Roman" w:hAnsi="Arial" w:cs="Arial"/>
          <w:color w:val="111111"/>
          <w:sz w:val="24"/>
          <w:szCs w:val="24"/>
          <w:lang w:eastAsia="en-GB"/>
        </w:rPr>
        <w:t>Include an action word ending with –</w:t>
      </w:r>
      <w:proofErr w:type="spellStart"/>
      <w:r w:rsidRPr="00E12651">
        <w:rPr>
          <w:rFonts w:ascii="Arial" w:eastAsia="Times New Roman" w:hAnsi="Arial" w:cs="Arial"/>
          <w:color w:val="111111"/>
          <w:sz w:val="24"/>
          <w:szCs w:val="24"/>
          <w:lang w:eastAsia="en-GB"/>
        </w:rPr>
        <w:t>ing</w:t>
      </w:r>
      <w:proofErr w:type="spellEnd"/>
      <w:r w:rsidRPr="00E12651">
        <w:rPr>
          <w:rFonts w:ascii="Arial" w:eastAsia="Times New Roman" w:hAnsi="Arial" w:cs="Arial"/>
          <w:color w:val="111111"/>
          <w:sz w:val="24"/>
          <w:szCs w:val="24"/>
          <w:lang w:eastAsia="en-GB"/>
        </w:rPr>
        <w:t>.</w:t>
      </w:r>
    </w:p>
    <w:p w14:paraId="27E2F6AB" w14:textId="77777777" w:rsidR="00E12651" w:rsidRPr="00E12651" w:rsidRDefault="00E12651" w:rsidP="00E12651">
      <w:pPr>
        <w:numPr>
          <w:ilvl w:val="0"/>
          <w:numId w:val="5"/>
        </w:numPr>
        <w:shd w:val="clear" w:color="auto" w:fill="FFFFFF"/>
        <w:spacing w:after="0" w:line="330" w:lineRule="atLeast"/>
        <w:ind w:left="1020"/>
        <w:rPr>
          <w:rFonts w:ascii="Arial" w:eastAsia="Times New Roman" w:hAnsi="Arial" w:cs="Arial"/>
          <w:color w:val="111111"/>
          <w:sz w:val="24"/>
          <w:szCs w:val="24"/>
          <w:lang w:eastAsia="en-GB"/>
        </w:rPr>
      </w:pPr>
      <w:r w:rsidRPr="00E12651">
        <w:rPr>
          <w:rFonts w:ascii="Arial" w:eastAsia="Times New Roman" w:hAnsi="Arial" w:cs="Arial"/>
          <w:color w:val="111111"/>
          <w:sz w:val="24"/>
          <w:szCs w:val="24"/>
          <w:lang w:eastAsia="en-GB"/>
        </w:rPr>
        <w:t>Include at least one dynamic emotion or feeling word.</w:t>
      </w:r>
    </w:p>
    <w:p w14:paraId="491DC18E" w14:textId="77777777" w:rsidR="00E12651" w:rsidRPr="00E12651" w:rsidRDefault="00E12651" w:rsidP="00E12651">
      <w:pPr>
        <w:numPr>
          <w:ilvl w:val="0"/>
          <w:numId w:val="5"/>
        </w:numPr>
        <w:shd w:val="clear" w:color="auto" w:fill="FFFFFF"/>
        <w:spacing w:after="0" w:line="330" w:lineRule="atLeast"/>
        <w:ind w:left="1020"/>
        <w:rPr>
          <w:rFonts w:ascii="Arial" w:eastAsia="Times New Roman" w:hAnsi="Arial" w:cs="Arial"/>
          <w:color w:val="111111"/>
          <w:sz w:val="24"/>
          <w:szCs w:val="24"/>
          <w:lang w:eastAsia="en-GB"/>
        </w:rPr>
      </w:pPr>
      <w:r w:rsidRPr="00E12651">
        <w:rPr>
          <w:rFonts w:ascii="Arial" w:eastAsia="Times New Roman" w:hAnsi="Arial" w:cs="Arial"/>
          <w:color w:val="111111"/>
          <w:sz w:val="24"/>
          <w:szCs w:val="24"/>
          <w:lang w:eastAsia="en-GB"/>
        </w:rPr>
        <w:t>Make affirmations for yourself, not others.</w:t>
      </w:r>
    </w:p>
    <w:p w14:paraId="159750B6" w14:textId="77777777" w:rsidR="00E12651" w:rsidRPr="00E12651" w:rsidRDefault="00E12651" w:rsidP="00E12651">
      <w:pPr>
        <w:pStyle w:val="xxmsonormal"/>
        <w:shd w:val="clear" w:color="auto" w:fill="FFFFFF"/>
        <w:spacing w:before="0" w:beforeAutospacing="0" w:after="0" w:afterAutospacing="0" w:line="231" w:lineRule="atLeast"/>
        <w:rPr>
          <w:rFonts w:ascii="Arial" w:hAnsi="Arial" w:cs="Arial"/>
          <w:b/>
          <w:bCs/>
          <w:color w:val="000000"/>
          <w:bdr w:val="none" w:sz="0" w:space="0" w:color="auto" w:frame="1"/>
        </w:rPr>
      </w:pPr>
    </w:p>
    <w:p w14:paraId="69000DB6"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 xml:space="preserve">They must be positive, feel good, emotional statements or they could be related to specific goals.  I am going to meet my life </w:t>
      </w:r>
      <w:proofErr w:type="gramStart"/>
      <w:r w:rsidRPr="00E12651">
        <w:rPr>
          <w:rFonts w:ascii="Arial" w:eastAsiaTheme="minorHAnsi" w:hAnsi="Arial" w:cs="Arial"/>
          <w:color w:val="000000"/>
          <w:shd w:val="clear" w:color="auto" w:fill="FFFFFF"/>
          <w:lang w:eastAsia="en-US"/>
        </w:rPr>
        <w:t>partner,  I</w:t>
      </w:r>
      <w:proofErr w:type="gramEnd"/>
      <w:r w:rsidRPr="00E12651">
        <w:rPr>
          <w:rFonts w:ascii="Arial" w:eastAsiaTheme="minorHAnsi" w:hAnsi="Arial" w:cs="Arial"/>
          <w:color w:val="000000"/>
          <w:shd w:val="clear" w:color="auto" w:fill="FFFFFF"/>
          <w:lang w:eastAsia="en-US"/>
        </w:rPr>
        <w:t xml:space="preserve"> am getting fitter.  </w:t>
      </w:r>
    </w:p>
    <w:p w14:paraId="421AF6C7"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
    <w:p w14:paraId="1F7A0D35"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roofErr w:type="gramStart"/>
      <w:r w:rsidRPr="00E12651">
        <w:rPr>
          <w:rFonts w:ascii="Arial" w:eastAsiaTheme="minorHAnsi" w:hAnsi="Arial" w:cs="Arial"/>
          <w:color w:val="000000"/>
          <w:shd w:val="clear" w:color="auto" w:fill="FFFFFF"/>
          <w:lang w:eastAsia="en-US"/>
        </w:rPr>
        <w:t>Don’t</w:t>
      </w:r>
      <w:proofErr w:type="gramEnd"/>
      <w:r w:rsidRPr="00E12651">
        <w:rPr>
          <w:rFonts w:ascii="Arial" w:eastAsiaTheme="minorHAnsi" w:hAnsi="Arial" w:cs="Arial"/>
          <w:color w:val="000000"/>
          <w:shd w:val="clear" w:color="auto" w:fill="FFFFFF"/>
          <w:lang w:eastAsia="en-US"/>
        </w:rPr>
        <w:t xml:space="preserve"> get caught up in how it is going to happen.  Our mind is so powerful and the more we tell ourselves our goals the more we </w:t>
      </w:r>
      <w:proofErr w:type="gramStart"/>
      <w:r w:rsidRPr="00E12651">
        <w:rPr>
          <w:rFonts w:ascii="Arial" w:eastAsiaTheme="minorHAnsi" w:hAnsi="Arial" w:cs="Arial"/>
          <w:color w:val="000000"/>
          <w:shd w:val="clear" w:color="auto" w:fill="FFFFFF"/>
          <w:lang w:eastAsia="en-US"/>
        </w:rPr>
        <w:t>are able to</w:t>
      </w:r>
      <w:proofErr w:type="gramEnd"/>
      <w:r w:rsidRPr="00E12651">
        <w:rPr>
          <w:rFonts w:ascii="Arial" w:eastAsiaTheme="minorHAnsi" w:hAnsi="Arial" w:cs="Arial"/>
          <w:color w:val="000000"/>
          <w:shd w:val="clear" w:color="auto" w:fill="FFFFFF"/>
          <w:lang w:eastAsia="en-US"/>
        </w:rPr>
        <w:t xml:space="preserve"> </w:t>
      </w:r>
      <w:proofErr w:type="spellStart"/>
      <w:r w:rsidRPr="00E12651">
        <w:rPr>
          <w:rFonts w:ascii="Arial" w:eastAsiaTheme="minorHAnsi" w:hAnsi="Arial" w:cs="Arial"/>
          <w:color w:val="000000"/>
          <w:shd w:val="clear" w:color="auto" w:fill="FFFFFF"/>
          <w:lang w:eastAsia="en-US"/>
        </w:rPr>
        <w:t>sieze</w:t>
      </w:r>
      <w:proofErr w:type="spellEnd"/>
      <w:r w:rsidRPr="00E12651">
        <w:rPr>
          <w:rFonts w:ascii="Arial" w:eastAsiaTheme="minorHAnsi" w:hAnsi="Arial" w:cs="Arial"/>
          <w:color w:val="000000"/>
          <w:shd w:val="clear" w:color="auto" w:fill="FFFFFF"/>
          <w:lang w:eastAsia="en-US"/>
        </w:rPr>
        <w:t xml:space="preserve"> every opportunity to make them happens.   </w:t>
      </w:r>
      <w:proofErr w:type="gramStart"/>
      <w:r w:rsidRPr="00E12651">
        <w:rPr>
          <w:rFonts w:ascii="Arial" w:eastAsiaTheme="minorHAnsi" w:hAnsi="Arial" w:cs="Arial"/>
          <w:color w:val="000000"/>
          <w:shd w:val="clear" w:color="auto" w:fill="FFFFFF"/>
          <w:lang w:eastAsia="en-US"/>
        </w:rPr>
        <w:t>It’s</w:t>
      </w:r>
      <w:proofErr w:type="gramEnd"/>
      <w:r w:rsidRPr="00E12651">
        <w:rPr>
          <w:rFonts w:ascii="Arial" w:eastAsiaTheme="minorHAnsi" w:hAnsi="Arial" w:cs="Arial"/>
          <w:color w:val="000000"/>
          <w:shd w:val="clear" w:color="auto" w:fill="FFFFFF"/>
          <w:lang w:eastAsia="en-US"/>
        </w:rPr>
        <w:t xml:space="preserve"> a bit like when we are looking to buy a new car.  Have you ever found that you have never really noticed that type of car before, but after considering buying one, you see them </w:t>
      </w:r>
      <w:proofErr w:type="spellStart"/>
      <w:proofErr w:type="gramStart"/>
      <w:r w:rsidRPr="00E12651">
        <w:rPr>
          <w:rFonts w:ascii="Arial" w:eastAsiaTheme="minorHAnsi" w:hAnsi="Arial" w:cs="Arial"/>
          <w:color w:val="000000"/>
          <w:shd w:val="clear" w:color="auto" w:fill="FFFFFF"/>
          <w:lang w:eastAsia="en-US"/>
        </w:rPr>
        <w:t>everhwere</w:t>
      </w:r>
      <w:proofErr w:type="spellEnd"/>
      <w:r w:rsidRPr="00E12651">
        <w:rPr>
          <w:rFonts w:ascii="Arial" w:eastAsiaTheme="minorHAnsi" w:hAnsi="Arial" w:cs="Arial"/>
          <w:color w:val="000000"/>
          <w:shd w:val="clear" w:color="auto" w:fill="FFFFFF"/>
          <w:lang w:eastAsia="en-US"/>
        </w:rPr>
        <w:t>.</w:t>
      </w:r>
      <w:proofErr w:type="gramEnd"/>
      <w:r w:rsidRPr="00E12651">
        <w:rPr>
          <w:rFonts w:ascii="Arial" w:eastAsiaTheme="minorHAnsi" w:hAnsi="Arial" w:cs="Arial"/>
          <w:color w:val="000000"/>
          <w:shd w:val="clear" w:color="auto" w:fill="FFFFFF"/>
          <w:lang w:eastAsia="en-US"/>
        </w:rPr>
        <w:t xml:space="preserve">  Well they </w:t>
      </w:r>
      <w:proofErr w:type="gramStart"/>
      <w:r w:rsidRPr="00E12651">
        <w:rPr>
          <w:rFonts w:ascii="Arial" w:eastAsiaTheme="minorHAnsi" w:hAnsi="Arial" w:cs="Arial"/>
          <w:color w:val="000000"/>
          <w:shd w:val="clear" w:color="auto" w:fill="FFFFFF"/>
          <w:lang w:eastAsia="en-US"/>
        </w:rPr>
        <w:t>didn’t</w:t>
      </w:r>
      <w:proofErr w:type="gramEnd"/>
      <w:r w:rsidRPr="00E12651">
        <w:rPr>
          <w:rFonts w:ascii="Arial" w:eastAsiaTheme="minorHAnsi" w:hAnsi="Arial" w:cs="Arial"/>
          <w:color w:val="000000"/>
          <w:shd w:val="clear" w:color="auto" w:fill="FFFFFF"/>
          <w:lang w:eastAsia="en-US"/>
        </w:rPr>
        <w:t xml:space="preserve"> just appear, why didn’t you notice them before.  </w:t>
      </w:r>
    </w:p>
    <w:p w14:paraId="285966B9"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
    <w:p w14:paraId="08C69117"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They can also be statements to help appreciate you and your life.  Think about the things you like about yourself and the things that you are already grateful for. Include some of these in your affirmations as well.</w:t>
      </w:r>
      <w:r w:rsidRPr="00E12651">
        <w:rPr>
          <w:rFonts w:ascii="Arial" w:eastAsiaTheme="minorHAnsi" w:hAnsi="Arial" w:cs="Arial"/>
          <w:color w:val="000000"/>
          <w:shd w:val="clear" w:color="auto" w:fill="FFFFFF"/>
          <w:lang w:eastAsia="en-US"/>
        </w:rPr>
        <w:br/>
      </w:r>
      <w:r w:rsidRPr="00E12651">
        <w:rPr>
          <w:rFonts w:ascii="Arial" w:eastAsiaTheme="minorHAnsi" w:hAnsi="Arial" w:cs="Arial"/>
          <w:color w:val="000000"/>
          <w:shd w:val="clear" w:color="auto" w:fill="FFFFFF"/>
          <w:lang w:eastAsia="en-US"/>
        </w:rPr>
        <w:br/>
        <w:t>So often we forget to give ourselves credit for the things that we like about ourselves, so when writing affirmations, feel free to describe some of the things that you already appreciate about yourself and your life. By doing so you will reinforce your positive feelings about who you are today, and you will be more open to accepting affirmations that describe who you would like to become. </w:t>
      </w:r>
    </w:p>
    <w:p w14:paraId="44B8D694"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
    <w:p w14:paraId="020CC097"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I am good at my job</w:t>
      </w:r>
    </w:p>
    <w:p w14:paraId="3E4505A5"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I am attractive</w:t>
      </w:r>
    </w:p>
    <w:p w14:paraId="78F66BE6"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 xml:space="preserve">I am on the path to </w:t>
      </w:r>
    </w:p>
    <w:p w14:paraId="2096490C"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 xml:space="preserve">I am overcoming my … </w:t>
      </w:r>
    </w:p>
    <w:p w14:paraId="407D19D1"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I am calm and relaxed</w:t>
      </w:r>
    </w:p>
    <w:p w14:paraId="1A543335"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I am pleased to me in control</w:t>
      </w:r>
    </w:p>
    <w:p w14:paraId="2B3D2849"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 xml:space="preserve">I am copying </w:t>
      </w:r>
      <w:proofErr w:type="gramStart"/>
      <w:r w:rsidRPr="00E12651">
        <w:rPr>
          <w:rFonts w:ascii="Arial" w:eastAsiaTheme="minorHAnsi" w:hAnsi="Arial" w:cs="Arial"/>
          <w:color w:val="000000"/>
          <w:shd w:val="clear" w:color="auto" w:fill="FFFFFF"/>
          <w:lang w:eastAsia="en-US"/>
        </w:rPr>
        <w:t>really well</w:t>
      </w:r>
      <w:proofErr w:type="gramEnd"/>
      <w:r w:rsidRPr="00E12651">
        <w:rPr>
          <w:rFonts w:ascii="Arial" w:eastAsiaTheme="minorHAnsi" w:hAnsi="Arial" w:cs="Arial"/>
          <w:color w:val="000000"/>
          <w:shd w:val="clear" w:color="auto" w:fill="FFFFFF"/>
          <w:lang w:eastAsia="en-US"/>
        </w:rPr>
        <w:t xml:space="preserve"> at the moment.</w:t>
      </w:r>
    </w:p>
    <w:p w14:paraId="643F3C8D"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 xml:space="preserve">I am going to be </w:t>
      </w:r>
    </w:p>
    <w:p w14:paraId="6902EABA"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
    <w:p w14:paraId="2FF3C4ED"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r w:rsidRPr="00E12651">
        <w:rPr>
          <w:rFonts w:ascii="Arial" w:eastAsiaTheme="minorHAnsi" w:hAnsi="Arial" w:cs="Arial"/>
          <w:color w:val="000000"/>
          <w:shd w:val="clear" w:color="auto" w:fill="FFFFFF"/>
          <w:lang w:eastAsia="en-US"/>
        </w:rPr>
        <w:t xml:space="preserve">You might find IAM is </w:t>
      </w:r>
      <w:proofErr w:type="spellStart"/>
      <w:r w:rsidRPr="00E12651">
        <w:rPr>
          <w:rFonts w:ascii="Arial" w:eastAsiaTheme="minorHAnsi" w:hAnsi="Arial" w:cs="Arial"/>
          <w:color w:val="000000"/>
          <w:shd w:val="clear" w:color="auto" w:fill="FFFFFF"/>
          <w:lang w:eastAsia="en-US"/>
        </w:rPr>
        <w:t>to</w:t>
      </w:r>
      <w:proofErr w:type="spellEnd"/>
      <w:r w:rsidRPr="00E12651">
        <w:rPr>
          <w:rFonts w:ascii="Arial" w:eastAsiaTheme="minorHAnsi" w:hAnsi="Arial" w:cs="Arial"/>
          <w:color w:val="000000"/>
          <w:shd w:val="clear" w:color="auto" w:fill="FFFFFF"/>
          <w:lang w:eastAsia="en-US"/>
        </w:rPr>
        <w:t xml:space="preserve"> big a leap for you. So you might find “I AM fit and healthy just doesn’t feel </w:t>
      </w:r>
      <w:proofErr w:type="gramStart"/>
      <w:r w:rsidRPr="00E12651">
        <w:rPr>
          <w:rFonts w:ascii="Arial" w:eastAsiaTheme="minorHAnsi" w:hAnsi="Arial" w:cs="Arial"/>
          <w:color w:val="000000"/>
          <w:shd w:val="clear" w:color="auto" w:fill="FFFFFF"/>
          <w:lang w:eastAsia="en-US"/>
        </w:rPr>
        <w:t>right”  So</w:t>
      </w:r>
      <w:proofErr w:type="gramEnd"/>
      <w:r w:rsidRPr="00E12651">
        <w:rPr>
          <w:rFonts w:ascii="Arial" w:eastAsiaTheme="minorHAnsi" w:hAnsi="Arial" w:cs="Arial"/>
          <w:color w:val="000000"/>
          <w:shd w:val="clear" w:color="auto" w:fill="FFFFFF"/>
          <w:lang w:eastAsia="en-US"/>
        </w:rPr>
        <w:t xml:space="preserve"> you could change I am to I Choose,  e.g. I choose to eat healthily today.  </w:t>
      </w:r>
    </w:p>
    <w:p w14:paraId="35D68C65"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
    <w:p w14:paraId="02D4BF6F"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roofErr w:type="gramStart"/>
      <w:r w:rsidRPr="00E12651">
        <w:rPr>
          <w:rFonts w:ascii="Arial" w:eastAsiaTheme="minorHAnsi" w:hAnsi="Arial" w:cs="Arial"/>
          <w:color w:val="000000"/>
          <w:shd w:val="clear" w:color="auto" w:fill="FFFFFF"/>
          <w:lang w:eastAsia="en-US"/>
        </w:rPr>
        <w:t>So</w:t>
      </w:r>
      <w:proofErr w:type="gramEnd"/>
      <w:r w:rsidRPr="00E12651">
        <w:rPr>
          <w:rFonts w:ascii="Arial" w:eastAsiaTheme="minorHAnsi" w:hAnsi="Arial" w:cs="Arial"/>
          <w:color w:val="000000"/>
          <w:shd w:val="clear" w:color="auto" w:fill="FFFFFF"/>
          <w:lang w:eastAsia="en-US"/>
        </w:rPr>
        <w:t xml:space="preserve"> I want you to right down 3 affirmations now.  Either beginning I </w:t>
      </w:r>
      <w:proofErr w:type="gramStart"/>
      <w:r w:rsidRPr="00E12651">
        <w:rPr>
          <w:rFonts w:ascii="Arial" w:eastAsiaTheme="minorHAnsi" w:hAnsi="Arial" w:cs="Arial"/>
          <w:color w:val="000000"/>
          <w:shd w:val="clear" w:color="auto" w:fill="FFFFFF"/>
          <w:lang w:eastAsia="en-US"/>
        </w:rPr>
        <w:t>am</w:t>
      </w:r>
      <w:proofErr w:type="gramEnd"/>
      <w:r w:rsidRPr="00E12651">
        <w:rPr>
          <w:rFonts w:ascii="Arial" w:eastAsiaTheme="minorHAnsi" w:hAnsi="Arial" w:cs="Arial"/>
          <w:color w:val="000000"/>
          <w:shd w:val="clear" w:color="auto" w:fill="FFFFFF"/>
          <w:lang w:eastAsia="en-US"/>
        </w:rPr>
        <w:t xml:space="preserve"> or I choose to …</w:t>
      </w:r>
    </w:p>
    <w:p w14:paraId="36C0B667"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
    <w:p w14:paraId="1A22664A"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
    <w:p w14:paraId="34BAD955" w14:textId="77777777" w:rsidR="00E12651" w:rsidRPr="00E12651" w:rsidRDefault="00E12651" w:rsidP="00E12651">
      <w:pPr>
        <w:pStyle w:val="xxmsonormal"/>
        <w:shd w:val="clear" w:color="auto" w:fill="FFFFFF"/>
        <w:spacing w:before="0" w:beforeAutospacing="0" w:after="0" w:afterAutospacing="0" w:line="231" w:lineRule="atLeast"/>
        <w:rPr>
          <w:rFonts w:ascii="Arial" w:eastAsiaTheme="minorHAnsi" w:hAnsi="Arial" w:cs="Arial"/>
          <w:color w:val="000000"/>
          <w:shd w:val="clear" w:color="auto" w:fill="FFFFFF"/>
          <w:lang w:eastAsia="en-US"/>
        </w:rPr>
      </w:pPr>
      <w:proofErr w:type="gramStart"/>
      <w:r w:rsidRPr="00E12651">
        <w:rPr>
          <w:rFonts w:ascii="Arial" w:eastAsiaTheme="minorHAnsi" w:hAnsi="Arial" w:cs="Arial"/>
          <w:color w:val="000000"/>
          <w:shd w:val="clear" w:color="auto" w:fill="FFFFFF"/>
          <w:lang w:eastAsia="en-US"/>
        </w:rPr>
        <w:t>So</w:t>
      </w:r>
      <w:proofErr w:type="gramEnd"/>
      <w:r w:rsidRPr="00E12651">
        <w:rPr>
          <w:rFonts w:ascii="Arial" w:eastAsiaTheme="minorHAnsi" w:hAnsi="Arial" w:cs="Arial"/>
          <w:color w:val="000000"/>
          <w:shd w:val="clear" w:color="auto" w:fill="FFFFFF"/>
          <w:lang w:eastAsia="en-US"/>
        </w:rPr>
        <w:t xml:space="preserve"> you’ve got your </w:t>
      </w:r>
      <w:proofErr w:type="spellStart"/>
      <w:r w:rsidRPr="00E12651">
        <w:rPr>
          <w:rFonts w:ascii="Arial" w:eastAsiaTheme="minorHAnsi" w:hAnsi="Arial" w:cs="Arial"/>
          <w:color w:val="000000"/>
          <w:shd w:val="clear" w:color="auto" w:fill="FFFFFF"/>
          <w:lang w:eastAsia="en-US"/>
        </w:rPr>
        <w:t>affirmatinos</w:t>
      </w:r>
      <w:proofErr w:type="spellEnd"/>
      <w:r w:rsidRPr="00E12651">
        <w:rPr>
          <w:rFonts w:ascii="Arial" w:eastAsiaTheme="minorHAnsi" w:hAnsi="Arial" w:cs="Arial"/>
          <w:color w:val="000000"/>
          <w:shd w:val="clear" w:color="auto" w:fill="FFFFFF"/>
          <w:lang w:eastAsia="en-US"/>
        </w:rPr>
        <w:t xml:space="preserve">, but when you do use them. Well whenever it suits to you.  I would say as a minimum when you get up in the </w:t>
      </w:r>
      <w:proofErr w:type="spellStart"/>
      <w:r w:rsidRPr="00E12651">
        <w:rPr>
          <w:rFonts w:ascii="Arial" w:eastAsiaTheme="minorHAnsi" w:hAnsi="Arial" w:cs="Arial"/>
          <w:color w:val="000000"/>
          <w:shd w:val="clear" w:color="auto" w:fill="FFFFFF"/>
          <w:lang w:eastAsia="en-US"/>
        </w:rPr>
        <w:t>moring</w:t>
      </w:r>
      <w:proofErr w:type="spellEnd"/>
      <w:r w:rsidRPr="00E12651">
        <w:rPr>
          <w:rFonts w:ascii="Arial" w:eastAsiaTheme="minorHAnsi" w:hAnsi="Arial" w:cs="Arial"/>
          <w:color w:val="000000"/>
          <w:shd w:val="clear" w:color="auto" w:fill="FFFFFF"/>
          <w:lang w:eastAsia="en-US"/>
        </w:rPr>
        <w:t xml:space="preserve">, before getting out of bed, it really sets you on the right path for the day and at bed time so they sink deep into your mind.  The more you say them the more you will notice they affect your thinking, feeling and behaviour.  </w:t>
      </w:r>
    </w:p>
    <w:p w14:paraId="24772570" w14:textId="77777777" w:rsidR="00E12651" w:rsidRPr="00E12651" w:rsidRDefault="00E12651" w:rsidP="00E12651">
      <w:pPr>
        <w:spacing w:line="480" w:lineRule="auto"/>
        <w:rPr>
          <w:rFonts w:ascii="Arial" w:hAnsi="Arial" w:cs="Arial"/>
          <w:sz w:val="24"/>
          <w:szCs w:val="24"/>
        </w:rPr>
      </w:pPr>
    </w:p>
    <w:sectPr w:rsidR="00E12651" w:rsidRPr="00E12651" w:rsidSect="00A10AAB">
      <w:footerReference w:type="default" r:id="rId9"/>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03E3" w14:textId="77777777" w:rsidR="00031D48" w:rsidRDefault="00031D48" w:rsidP="0074387D">
      <w:pPr>
        <w:spacing w:after="0" w:line="240" w:lineRule="auto"/>
      </w:pPr>
      <w:r>
        <w:separator/>
      </w:r>
    </w:p>
  </w:endnote>
  <w:endnote w:type="continuationSeparator" w:id="0">
    <w:p w14:paraId="7025A93B" w14:textId="77777777" w:rsidR="00031D48" w:rsidRDefault="00031D48" w:rsidP="007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166613"/>
      <w:docPartObj>
        <w:docPartGallery w:val="Page Numbers (Bottom of Page)"/>
        <w:docPartUnique/>
      </w:docPartObj>
    </w:sdtPr>
    <w:sdtEndPr>
      <w:rPr>
        <w:noProof/>
      </w:rPr>
    </w:sdtEndPr>
    <w:sdtContent>
      <w:p w14:paraId="6F3F694E" w14:textId="1E0C1AEF" w:rsidR="0074387D" w:rsidRDefault="00743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B20C1" w14:textId="77777777" w:rsidR="0074387D" w:rsidRDefault="0074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5E29D" w14:textId="77777777" w:rsidR="00031D48" w:rsidRDefault="00031D48" w:rsidP="0074387D">
      <w:pPr>
        <w:spacing w:after="0" w:line="240" w:lineRule="auto"/>
      </w:pPr>
      <w:r>
        <w:separator/>
      </w:r>
    </w:p>
  </w:footnote>
  <w:footnote w:type="continuationSeparator" w:id="0">
    <w:p w14:paraId="3B8AE9FB" w14:textId="77777777" w:rsidR="00031D48" w:rsidRDefault="00031D48" w:rsidP="0074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511F9"/>
    <w:multiLevelType w:val="hybridMultilevel"/>
    <w:tmpl w:val="54D84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B56F2"/>
    <w:multiLevelType w:val="hybridMultilevel"/>
    <w:tmpl w:val="702E0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66ABA"/>
    <w:multiLevelType w:val="hybridMultilevel"/>
    <w:tmpl w:val="494C6FA8"/>
    <w:lvl w:ilvl="0" w:tplc="176614A4">
      <w:start w:val="1"/>
      <w:numFmt w:val="decimal"/>
      <w:lvlText w:val="%1."/>
      <w:lvlJc w:val="left"/>
      <w:pPr>
        <w:tabs>
          <w:tab w:val="num" w:pos="720"/>
        </w:tabs>
        <w:ind w:left="720" w:hanging="360"/>
      </w:pPr>
    </w:lvl>
    <w:lvl w:ilvl="1" w:tplc="199CDF0E" w:tentative="1">
      <w:start w:val="1"/>
      <w:numFmt w:val="decimal"/>
      <w:lvlText w:val="%2."/>
      <w:lvlJc w:val="left"/>
      <w:pPr>
        <w:tabs>
          <w:tab w:val="num" w:pos="1440"/>
        </w:tabs>
        <w:ind w:left="1440" w:hanging="360"/>
      </w:pPr>
    </w:lvl>
    <w:lvl w:ilvl="2" w:tplc="A7ACFE62" w:tentative="1">
      <w:start w:val="1"/>
      <w:numFmt w:val="decimal"/>
      <w:lvlText w:val="%3."/>
      <w:lvlJc w:val="left"/>
      <w:pPr>
        <w:tabs>
          <w:tab w:val="num" w:pos="2160"/>
        </w:tabs>
        <w:ind w:left="2160" w:hanging="360"/>
      </w:pPr>
    </w:lvl>
    <w:lvl w:ilvl="3" w:tplc="B74EBAC4" w:tentative="1">
      <w:start w:val="1"/>
      <w:numFmt w:val="decimal"/>
      <w:lvlText w:val="%4."/>
      <w:lvlJc w:val="left"/>
      <w:pPr>
        <w:tabs>
          <w:tab w:val="num" w:pos="2880"/>
        </w:tabs>
        <w:ind w:left="2880" w:hanging="360"/>
      </w:pPr>
    </w:lvl>
    <w:lvl w:ilvl="4" w:tplc="6DC6C786" w:tentative="1">
      <w:start w:val="1"/>
      <w:numFmt w:val="decimal"/>
      <w:lvlText w:val="%5."/>
      <w:lvlJc w:val="left"/>
      <w:pPr>
        <w:tabs>
          <w:tab w:val="num" w:pos="3600"/>
        </w:tabs>
        <w:ind w:left="3600" w:hanging="360"/>
      </w:pPr>
    </w:lvl>
    <w:lvl w:ilvl="5" w:tplc="E58249D4" w:tentative="1">
      <w:start w:val="1"/>
      <w:numFmt w:val="decimal"/>
      <w:lvlText w:val="%6."/>
      <w:lvlJc w:val="left"/>
      <w:pPr>
        <w:tabs>
          <w:tab w:val="num" w:pos="4320"/>
        </w:tabs>
        <w:ind w:left="4320" w:hanging="360"/>
      </w:pPr>
    </w:lvl>
    <w:lvl w:ilvl="6" w:tplc="C36A6B5E" w:tentative="1">
      <w:start w:val="1"/>
      <w:numFmt w:val="decimal"/>
      <w:lvlText w:val="%7."/>
      <w:lvlJc w:val="left"/>
      <w:pPr>
        <w:tabs>
          <w:tab w:val="num" w:pos="5040"/>
        </w:tabs>
        <w:ind w:left="5040" w:hanging="360"/>
      </w:pPr>
    </w:lvl>
    <w:lvl w:ilvl="7" w:tplc="8008295C" w:tentative="1">
      <w:start w:val="1"/>
      <w:numFmt w:val="decimal"/>
      <w:lvlText w:val="%8."/>
      <w:lvlJc w:val="left"/>
      <w:pPr>
        <w:tabs>
          <w:tab w:val="num" w:pos="5760"/>
        </w:tabs>
        <w:ind w:left="5760" w:hanging="360"/>
      </w:pPr>
    </w:lvl>
    <w:lvl w:ilvl="8" w:tplc="044AD424" w:tentative="1">
      <w:start w:val="1"/>
      <w:numFmt w:val="decimal"/>
      <w:lvlText w:val="%9."/>
      <w:lvlJc w:val="left"/>
      <w:pPr>
        <w:tabs>
          <w:tab w:val="num" w:pos="6480"/>
        </w:tabs>
        <w:ind w:left="6480" w:hanging="360"/>
      </w:pPr>
    </w:lvl>
  </w:abstractNum>
  <w:abstractNum w:abstractNumId="3" w15:restartNumberingAfterBreak="0">
    <w:nsid w:val="6D7501B2"/>
    <w:multiLevelType w:val="hybridMultilevel"/>
    <w:tmpl w:val="8AE024D6"/>
    <w:lvl w:ilvl="0" w:tplc="5EC297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713C37"/>
    <w:multiLevelType w:val="multilevel"/>
    <w:tmpl w:val="74C6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D4"/>
    <w:rsid w:val="00031D48"/>
    <w:rsid w:val="00097823"/>
    <w:rsid w:val="00151860"/>
    <w:rsid w:val="00200027"/>
    <w:rsid w:val="002819B3"/>
    <w:rsid w:val="002842B7"/>
    <w:rsid w:val="00297210"/>
    <w:rsid w:val="002D355E"/>
    <w:rsid w:val="002D51EE"/>
    <w:rsid w:val="0031782F"/>
    <w:rsid w:val="00386F83"/>
    <w:rsid w:val="004163D4"/>
    <w:rsid w:val="0046107C"/>
    <w:rsid w:val="00462B60"/>
    <w:rsid w:val="004D6E01"/>
    <w:rsid w:val="00570291"/>
    <w:rsid w:val="00690849"/>
    <w:rsid w:val="006A2C64"/>
    <w:rsid w:val="006E5C03"/>
    <w:rsid w:val="00700EFB"/>
    <w:rsid w:val="007228B0"/>
    <w:rsid w:val="0074387D"/>
    <w:rsid w:val="0080552B"/>
    <w:rsid w:val="0086708D"/>
    <w:rsid w:val="00A10AAB"/>
    <w:rsid w:val="00AB5A8C"/>
    <w:rsid w:val="00B237EE"/>
    <w:rsid w:val="00BB1097"/>
    <w:rsid w:val="00C84228"/>
    <w:rsid w:val="00E12651"/>
    <w:rsid w:val="00F008F0"/>
    <w:rsid w:val="00F13DB9"/>
    <w:rsid w:val="00F2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280A"/>
  <w15:chartTrackingRefBased/>
  <w15:docId w15:val="{21826668-C334-4673-A50C-4811359F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D4"/>
  </w:style>
  <w:style w:type="paragraph" w:styleId="Heading1">
    <w:name w:val="heading 1"/>
    <w:basedOn w:val="Normal"/>
    <w:link w:val="Heading1Char"/>
    <w:uiPriority w:val="9"/>
    <w:qFormat/>
    <w:rsid w:val="00416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842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3D4"/>
    <w:rPr>
      <w:rFonts w:ascii="Times New Roman" w:eastAsia="Times New Roman" w:hAnsi="Times New Roman" w:cs="Times New Roman"/>
      <w:b/>
      <w:bCs/>
      <w:kern w:val="36"/>
      <w:sz w:val="48"/>
      <w:szCs w:val="48"/>
      <w:lang w:eastAsia="en-GB"/>
    </w:rPr>
  </w:style>
  <w:style w:type="character" w:customStyle="1" w:styleId="xxheading3char">
    <w:name w:val="x_x_heading3char"/>
    <w:basedOn w:val="DefaultParagraphFont"/>
    <w:rsid w:val="004163D4"/>
  </w:style>
  <w:style w:type="paragraph" w:customStyle="1" w:styleId="xxmsonormal">
    <w:name w:val="x_x_msonormal"/>
    <w:basedOn w:val="Normal"/>
    <w:rsid w:val="004163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A2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2C64"/>
    <w:pPr>
      <w:spacing w:after="0" w:line="240" w:lineRule="auto"/>
      <w:ind w:left="720"/>
      <w:contextualSpacing/>
    </w:pPr>
    <w:rPr>
      <w:rFonts w:ascii="Times New Roman" w:eastAsia="Times New Roman" w:hAnsi="Times New Roman" w:cs="Times New Roman"/>
      <w:color w:val="212120"/>
      <w:kern w:val="28"/>
      <w:sz w:val="20"/>
      <w:szCs w:val="20"/>
      <w:lang w:val="en-US"/>
    </w:rPr>
  </w:style>
  <w:style w:type="character" w:customStyle="1" w:styleId="Heading2Char">
    <w:name w:val="Heading 2 Char"/>
    <w:basedOn w:val="DefaultParagraphFont"/>
    <w:link w:val="Heading2"/>
    <w:uiPriority w:val="9"/>
    <w:rsid w:val="00C8422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84228"/>
    <w:rPr>
      <w:b/>
      <w:bCs/>
    </w:rPr>
  </w:style>
  <w:style w:type="paragraph" w:styleId="Header">
    <w:name w:val="header"/>
    <w:basedOn w:val="Normal"/>
    <w:link w:val="HeaderChar"/>
    <w:uiPriority w:val="99"/>
    <w:unhideWhenUsed/>
    <w:rsid w:val="0074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7D"/>
  </w:style>
  <w:style w:type="paragraph" w:styleId="Footer">
    <w:name w:val="footer"/>
    <w:basedOn w:val="Normal"/>
    <w:link w:val="FooterChar"/>
    <w:uiPriority w:val="99"/>
    <w:unhideWhenUsed/>
    <w:rsid w:val="0074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07643">
      <w:bodyDiv w:val="1"/>
      <w:marLeft w:val="0"/>
      <w:marRight w:val="0"/>
      <w:marTop w:val="0"/>
      <w:marBottom w:val="0"/>
      <w:divBdr>
        <w:top w:val="none" w:sz="0" w:space="0" w:color="auto"/>
        <w:left w:val="none" w:sz="0" w:space="0" w:color="auto"/>
        <w:bottom w:val="none" w:sz="0" w:space="0" w:color="auto"/>
        <w:right w:val="none" w:sz="0" w:space="0" w:color="auto"/>
      </w:divBdr>
      <w:divsChild>
        <w:div w:id="1448894759">
          <w:marLeft w:val="547"/>
          <w:marRight w:val="0"/>
          <w:marTop w:val="0"/>
          <w:marBottom w:val="0"/>
          <w:divBdr>
            <w:top w:val="none" w:sz="0" w:space="0" w:color="auto"/>
            <w:left w:val="none" w:sz="0" w:space="0" w:color="auto"/>
            <w:bottom w:val="none" w:sz="0" w:space="0" w:color="auto"/>
            <w:right w:val="none" w:sz="0" w:space="0" w:color="auto"/>
          </w:divBdr>
        </w:div>
        <w:div w:id="2046364131">
          <w:marLeft w:val="547"/>
          <w:marRight w:val="0"/>
          <w:marTop w:val="0"/>
          <w:marBottom w:val="0"/>
          <w:divBdr>
            <w:top w:val="none" w:sz="0" w:space="0" w:color="auto"/>
            <w:left w:val="none" w:sz="0" w:space="0" w:color="auto"/>
            <w:bottom w:val="none" w:sz="0" w:space="0" w:color="auto"/>
            <w:right w:val="none" w:sz="0" w:space="0" w:color="auto"/>
          </w:divBdr>
        </w:div>
        <w:div w:id="1057626360">
          <w:marLeft w:val="547"/>
          <w:marRight w:val="0"/>
          <w:marTop w:val="0"/>
          <w:marBottom w:val="0"/>
          <w:divBdr>
            <w:top w:val="none" w:sz="0" w:space="0" w:color="auto"/>
            <w:left w:val="none" w:sz="0" w:space="0" w:color="auto"/>
            <w:bottom w:val="none" w:sz="0" w:space="0" w:color="auto"/>
            <w:right w:val="none" w:sz="0" w:space="0" w:color="auto"/>
          </w:divBdr>
        </w:div>
        <w:div w:id="721561279">
          <w:marLeft w:val="547"/>
          <w:marRight w:val="0"/>
          <w:marTop w:val="0"/>
          <w:marBottom w:val="0"/>
          <w:divBdr>
            <w:top w:val="none" w:sz="0" w:space="0" w:color="auto"/>
            <w:left w:val="none" w:sz="0" w:space="0" w:color="auto"/>
            <w:bottom w:val="none" w:sz="0" w:space="0" w:color="auto"/>
            <w:right w:val="none" w:sz="0" w:space="0" w:color="auto"/>
          </w:divBdr>
        </w:div>
        <w:div w:id="130051774">
          <w:marLeft w:val="547"/>
          <w:marRight w:val="0"/>
          <w:marTop w:val="0"/>
          <w:marBottom w:val="0"/>
          <w:divBdr>
            <w:top w:val="none" w:sz="0" w:space="0" w:color="auto"/>
            <w:left w:val="none" w:sz="0" w:space="0" w:color="auto"/>
            <w:bottom w:val="none" w:sz="0" w:space="0" w:color="auto"/>
            <w:right w:val="none" w:sz="0" w:space="0" w:color="auto"/>
          </w:divBdr>
        </w:div>
        <w:div w:id="1053194039">
          <w:marLeft w:val="547"/>
          <w:marRight w:val="0"/>
          <w:marTop w:val="0"/>
          <w:marBottom w:val="0"/>
          <w:divBdr>
            <w:top w:val="none" w:sz="0" w:space="0" w:color="auto"/>
            <w:left w:val="none" w:sz="0" w:space="0" w:color="auto"/>
            <w:bottom w:val="none" w:sz="0" w:space="0" w:color="auto"/>
            <w:right w:val="none" w:sz="0" w:space="0" w:color="auto"/>
          </w:divBdr>
        </w:div>
        <w:div w:id="1057893592">
          <w:marLeft w:val="547"/>
          <w:marRight w:val="0"/>
          <w:marTop w:val="0"/>
          <w:marBottom w:val="0"/>
          <w:divBdr>
            <w:top w:val="none" w:sz="0" w:space="0" w:color="auto"/>
            <w:left w:val="none" w:sz="0" w:space="0" w:color="auto"/>
            <w:bottom w:val="none" w:sz="0" w:space="0" w:color="auto"/>
            <w:right w:val="none" w:sz="0" w:space="0" w:color="auto"/>
          </w:divBdr>
        </w:div>
        <w:div w:id="1530993241">
          <w:marLeft w:val="547"/>
          <w:marRight w:val="0"/>
          <w:marTop w:val="0"/>
          <w:marBottom w:val="0"/>
          <w:divBdr>
            <w:top w:val="none" w:sz="0" w:space="0" w:color="auto"/>
            <w:left w:val="none" w:sz="0" w:space="0" w:color="auto"/>
            <w:bottom w:val="none" w:sz="0" w:space="0" w:color="auto"/>
            <w:right w:val="none" w:sz="0" w:space="0" w:color="auto"/>
          </w:divBdr>
        </w:div>
        <w:div w:id="1448770788">
          <w:marLeft w:val="547"/>
          <w:marRight w:val="0"/>
          <w:marTop w:val="0"/>
          <w:marBottom w:val="0"/>
          <w:divBdr>
            <w:top w:val="none" w:sz="0" w:space="0" w:color="auto"/>
            <w:left w:val="none" w:sz="0" w:space="0" w:color="auto"/>
            <w:bottom w:val="none" w:sz="0" w:space="0" w:color="auto"/>
            <w:right w:val="none" w:sz="0" w:space="0" w:color="auto"/>
          </w:divBdr>
        </w:div>
        <w:div w:id="258029894">
          <w:marLeft w:val="547"/>
          <w:marRight w:val="0"/>
          <w:marTop w:val="0"/>
          <w:marBottom w:val="0"/>
          <w:divBdr>
            <w:top w:val="none" w:sz="0" w:space="0" w:color="auto"/>
            <w:left w:val="none" w:sz="0" w:space="0" w:color="auto"/>
            <w:bottom w:val="none" w:sz="0" w:space="0" w:color="auto"/>
            <w:right w:val="none" w:sz="0" w:space="0" w:color="auto"/>
          </w:divBdr>
        </w:div>
      </w:divsChild>
    </w:div>
    <w:div w:id="1114405040">
      <w:bodyDiv w:val="1"/>
      <w:marLeft w:val="0"/>
      <w:marRight w:val="0"/>
      <w:marTop w:val="0"/>
      <w:marBottom w:val="0"/>
      <w:divBdr>
        <w:top w:val="none" w:sz="0" w:space="0" w:color="auto"/>
        <w:left w:val="none" w:sz="0" w:space="0" w:color="auto"/>
        <w:bottom w:val="none" w:sz="0" w:space="0" w:color="auto"/>
        <w:right w:val="none" w:sz="0" w:space="0" w:color="auto"/>
      </w:divBdr>
      <w:divsChild>
        <w:div w:id="1003123448">
          <w:marLeft w:val="0"/>
          <w:marRight w:val="0"/>
          <w:marTop w:val="0"/>
          <w:marBottom w:val="0"/>
          <w:divBdr>
            <w:top w:val="none" w:sz="0" w:space="0" w:color="auto"/>
            <w:left w:val="none" w:sz="0" w:space="0" w:color="auto"/>
            <w:bottom w:val="none" w:sz="0" w:space="0" w:color="auto"/>
            <w:right w:val="none" w:sz="0" w:space="0" w:color="auto"/>
          </w:divBdr>
          <w:divsChild>
            <w:div w:id="2168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Goodfellow</dc:creator>
  <cp:keywords/>
  <dc:description/>
  <cp:lastModifiedBy>Stephen Goodfellow</cp:lastModifiedBy>
  <cp:revision>4</cp:revision>
  <dcterms:created xsi:type="dcterms:W3CDTF">2020-12-09T19:43:00Z</dcterms:created>
  <dcterms:modified xsi:type="dcterms:W3CDTF">2020-12-09T20:59:00Z</dcterms:modified>
</cp:coreProperties>
</file>