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9" w:rsidRDefault="00F93759" w:rsidP="004163D4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</w:p>
    <w:p w:rsidR="00FA5352" w:rsidRPr="00FA5352" w:rsidRDefault="00CB4C9D" w:rsidP="00FA5352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  <w:r w:rsidRPr="00CB4C9D">
        <w:rPr>
          <w:rFonts w:asciiTheme="minorHAnsi" w:hAnsiTheme="minorHAnsi" w:cstheme="minorHAnsi"/>
          <w:noProof/>
          <w:color w:val="ACB9CA" w:themeColor="text2" w:themeTint="66"/>
          <w:spacing w:val="5"/>
          <w:sz w:val="58"/>
          <w:szCs w:val="5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-333375</wp:posOffset>
            </wp:positionV>
            <wp:extent cx="25431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352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>Quick Mindfulness</w:t>
      </w:r>
      <w:r w:rsidR="00FA5352" w:rsidRPr="00E167C6">
        <w:rPr>
          <w:rFonts w:ascii="&amp;quot" w:hAnsi="&amp;quot"/>
          <w:color w:val="818181"/>
          <w:spacing w:val="5"/>
          <w:sz w:val="24"/>
          <w:szCs w:val="24"/>
        </w:rPr>
        <w:br/>
      </w:r>
      <w:r w:rsidR="00FA5352" w:rsidRPr="00FA5352">
        <w:rPr>
          <w:rFonts w:asciiTheme="minorHAnsi" w:hAnsiTheme="minorHAnsi" w:cstheme="minorHAnsi"/>
          <w:color w:val="2A2A2A"/>
          <w:spacing w:val="5"/>
          <w:sz w:val="28"/>
          <w:szCs w:val="28"/>
        </w:rPr>
        <w:br/>
        <w:t>Whatever you are doing:</w:t>
      </w:r>
    </w:p>
    <w:p w:rsidR="00FA5352" w:rsidRPr="00FA5352" w:rsidRDefault="00FA5352" w:rsidP="00FA5352">
      <w:pPr>
        <w:numPr>
          <w:ilvl w:val="0"/>
          <w:numId w:val="1"/>
        </w:numPr>
        <w:spacing w:before="45" w:after="0" w:line="450" w:lineRule="atLeast"/>
        <w:ind w:left="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Feel your feet on the floor;</w:t>
      </w:r>
    </w:p>
    <w:p w:rsidR="00FA5352" w:rsidRPr="00FA5352" w:rsidRDefault="00FA5352" w:rsidP="00FA5352">
      <w:pPr>
        <w:numPr>
          <w:ilvl w:val="0"/>
          <w:numId w:val="1"/>
        </w:numPr>
        <w:spacing w:before="45" w:after="0" w:line="450" w:lineRule="atLeast"/>
        <w:ind w:left="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Notice  your legs;</w:t>
      </w:r>
    </w:p>
    <w:p w:rsidR="00FA5352" w:rsidRPr="00FA5352" w:rsidRDefault="00FA5352" w:rsidP="00FA5352">
      <w:pPr>
        <w:numPr>
          <w:ilvl w:val="0"/>
          <w:numId w:val="1"/>
        </w:numPr>
        <w:spacing w:before="45" w:after="0" w:line="450" w:lineRule="atLeast"/>
        <w:ind w:left="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Let the muscles in your tummy relax;</w:t>
      </w:r>
    </w:p>
    <w:p w:rsidR="00FA5352" w:rsidRPr="00FA5352" w:rsidRDefault="00FA5352" w:rsidP="00FA5352">
      <w:pPr>
        <w:numPr>
          <w:ilvl w:val="0"/>
          <w:numId w:val="1"/>
        </w:numPr>
        <w:spacing w:before="45" w:after="0" w:line="450" w:lineRule="atLeast"/>
        <w:ind w:left="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Relax your shoulders;</w:t>
      </w:r>
    </w:p>
    <w:p w:rsidR="00FA5352" w:rsidRPr="00FA5352" w:rsidRDefault="00FA5352" w:rsidP="00FA5352">
      <w:pPr>
        <w:numPr>
          <w:ilvl w:val="0"/>
          <w:numId w:val="1"/>
        </w:numPr>
        <w:spacing w:before="45" w:after="0" w:line="450" w:lineRule="atLeast"/>
        <w:ind w:left="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Relax your jaw;</w:t>
      </w:r>
    </w:p>
    <w:p w:rsidR="00FA5352" w:rsidRDefault="00FA5352" w:rsidP="00FA5352">
      <w:pPr>
        <w:numPr>
          <w:ilvl w:val="0"/>
          <w:numId w:val="1"/>
        </w:numPr>
        <w:spacing w:before="45" w:after="0" w:line="450" w:lineRule="atLeast"/>
        <w:ind w:left="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Notice your breath in and out;</w:t>
      </w:r>
      <w:r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 xml:space="preserve"> </w:t>
      </w:r>
    </w:p>
    <w:p w:rsidR="00FA5352" w:rsidRPr="00FA5352" w:rsidRDefault="00FA5352" w:rsidP="00FA5352">
      <w:pPr>
        <w:spacing w:before="45" w:after="0" w:line="450" w:lineRule="atLeast"/>
        <w:ind w:firstLine="72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 xml:space="preserve">If you are feeling </w:t>
      </w:r>
      <w:r w:rsidRPr="00FA5352">
        <w:rPr>
          <w:rFonts w:eastAsia="Times New Roman" w:cstheme="minorHAnsi"/>
          <w:color w:val="FF0000"/>
          <w:spacing w:val="5"/>
          <w:sz w:val="28"/>
          <w:szCs w:val="28"/>
          <w:lang w:eastAsia="en-GB"/>
        </w:rPr>
        <w:t>anxious</w:t>
      </w:r>
      <w:r>
        <w:rPr>
          <w:rFonts w:eastAsia="Times New Roman" w:cstheme="minorHAnsi"/>
          <w:color w:val="FF0000"/>
          <w:spacing w:val="5"/>
          <w:sz w:val="28"/>
          <w:szCs w:val="28"/>
          <w:lang w:eastAsia="en-GB"/>
        </w:rPr>
        <w:t xml:space="preserve">, </w:t>
      </w:r>
      <w:r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 xml:space="preserve">try closing your mouth, if possible, and making </w:t>
      </w:r>
      <w:r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ab/>
        <w:t xml:space="preserve">your out </w:t>
      </w:r>
      <w:proofErr w:type="gramStart"/>
      <w:r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breath</w:t>
      </w:r>
      <w:proofErr w:type="gramEnd"/>
      <w:r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 xml:space="preserve"> a little longer.</w:t>
      </w:r>
    </w:p>
    <w:p w:rsidR="00FA5352" w:rsidRPr="00FA5352" w:rsidRDefault="00FA5352" w:rsidP="00FA5352">
      <w:pPr>
        <w:numPr>
          <w:ilvl w:val="0"/>
          <w:numId w:val="1"/>
        </w:numPr>
        <w:spacing w:before="45" w:after="0" w:line="450" w:lineRule="atLeast"/>
        <w:ind w:left="0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>Don't try to fight things the way they are, simply just try to accept them in this moment. </w:t>
      </w:r>
    </w:p>
    <w:p w:rsidR="00FA5352" w:rsidRPr="00FA5352" w:rsidRDefault="00FA5352" w:rsidP="00FA5352">
      <w:pPr>
        <w:spacing w:line="450" w:lineRule="atLeast"/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</w:pP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br/>
        <w:t xml:space="preserve">Use this physical awareness to anchor yourself into the present moment and remind yourself you only need to cope in this moment. </w:t>
      </w: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br/>
      </w:r>
      <w:r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 xml:space="preserve">Repeat a positive statement to yourself e.g. </w:t>
      </w:r>
      <w:r w:rsidRPr="00FA5352">
        <w:rPr>
          <w:rFonts w:eastAsia="Times New Roman" w:cstheme="minorHAnsi"/>
          <w:color w:val="2A2A2A"/>
          <w:spacing w:val="5"/>
          <w:sz w:val="28"/>
          <w:szCs w:val="28"/>
          <w:lang w:eastAsia="en-GB"/>
        </w:rPr>
        <w:t xml:space="preserve"> "I am okay in this moment".</w:t>
      </w:r>
    </w:p>
    <w:p w:rsidR="00AD1CB3" w:rsidRPr="00F93759" w:rsidRDefault="00D46F29" w:rsidP="00F93759">
      <w:pPr>
        <w:pStyle w:val="Heading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 w:val="0"/>
          <w:bCs w:val="0"/>
          <w:color w:val="2A2A2A"/>
          <w:spacing w:val="5"/>
          <w:kern w:val="0"/>
          <w:sz w:val="28"/>
          <w:szCs w:val="28"/>
        </w:rPr>
      </w:pPr>
    </w:p>
    <w:sectPr w:rsidR="00AD1CB3" w:rsidRPr="00F93759" w:rsidSect="004163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FD3"/>
    <w:multiLevelType w:val="multilevel"/>
    <w:tmpl w:val="4436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163D4"/>
    <w:rsid w:val="00092DD6"/>
    <w:rsid w:val="004163D4"/>
    <w:rsid w:val="00690849"/>
    <w:rsid w:val="00700EFB"/>
    <w:rsid w:val="007916D0"/>
    <w:rsid w:val="007B0077"/>
    <w:rsid w:val="00B5486F"/>
    <w:rsid w:val="00CB4C9D"/>
    <w:rsid w:val="00D46F29"/>
    <w:rsid w:val="00F93759"/>
    <w:rsid w:val="00FA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D4"/>
  </w:style>
  <w:style w:type="paragraph" w:styleId="Heading1">
    <w:name w:val="heading 1"/>
    <w:basedOn w:val="Normal"/>
    <w:link w:val="Heading1Char"/>
    <w:uiPriority w:val="9"/>
    <w:qFormat/>
    <w:rsid w:val="0041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xxheading3char">
    <w:name w:val="x_x_heading3char"/>
    <w:basedOn w:val="DefaultParagraphFont"/>
    <w:rsid w:val="004163D4"/>
  </w:style>
  <w:style w:type="paragraph" w:customStyle="1" w:styleId="xxmsonormal">
    <w:name w:val="x_x_msonormal"/>
    <w:basedOn w:val="Normal"/>
    <w:rsid w:val="0041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Goodfellow</dc:creator>
  <cp:lastModifiedBy>Marilyn</cp:lastModifiedBy>
  <cp:revision>3</cp:revision>
  <dcterms:created xsi:type="dcterms:W3CDTF">2021-01-15T11:55:00Z</dcterms:created>
  <dcterms:modified xsi:type="dcterms:W3CDTF">2021-01-15T11:58:00Z</dcterms:modified>
</cp:coreProperties>
</file>